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A1" w:rsidRPr="00E40829" w:rsidRDefault="006D73A1" w:rsidP="00E408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b/>
          <w:sz w:val="24"/>
          <w:szCs w:val="24"/>
          <w:lang w:val="ro-RO"/>
        </w:rPr>
        <w:t>LISTA SUBIECTELOR PENTRU EXAMENUL DE LICENŢĂ</w:t>
      </w:r>
    </w:p>
    <w:p w:rsidR="006D73A1" w:rsidRPr="00E40829" w:rsidRDefault="006D73A1" w:rsidP="00E408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b/>
          <w:sz w:val="24"/>
          <w:szCs w:val="24"/>
          <w:lang w:val="ro-RO"/>
        </w:rPr>
        <w:t>Specialitatea 0411.1 Contabilitate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Caracterizaţi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documentarea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inventarierea ca procedee ale metodei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contabilităţii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Caracterizaţi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evaluarea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calculaţia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ca procedee ale metodei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contabilităţii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Caracterizaţi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metodele de calcul a amortizării mijloacelor fixe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acesteia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Caracterizaţi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perfectarea documentară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vânzării mărfurilor în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comerţul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cu ridicata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Caracterizaţi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costurilor directe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de bază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Definiţi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imobilizările corporale.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Delimitaţi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criteriile de clasificare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recunoaştere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evaluare a acestora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Definiţi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imobilizările necorporale,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identificaţi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criteriile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recunoaştere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evaluare a lor în contabilitate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Definiţi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Politicile contabile ale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entităţii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. Descrieți modul de elaborare a acestora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Definiţi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stocurile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entităţii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Dezvăluiţi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metodele de evaluare a stocurilor conform SNC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10.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Delimitaţi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metodele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structurile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preţuri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utilizate în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entităţile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comerciale. Abordați contabilitatea adaosului comercial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11.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cheltuielilor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operaţionale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12.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cheltuielilor altor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13.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costurilor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auxiliare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14.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costurilor indirecte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repartizare a acestora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15.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decontărilor cu bugetul privind TVA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16.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formării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 modificărilor ulterioare ale capitalului social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17.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imobilizărilor corporale în curs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18.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rezervelor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19.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documentarea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vânzării mărfurilor în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cu achitare în numerar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în rate 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20. Descrieți metoda de calculație pe faze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21.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obiectul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metoda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contabilităţii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22.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perfectarea documentară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intrării mărfurilor în entitățile comerciale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23.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sistemul reglementării normative 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contabilităţii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în Republica Moldova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24.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Dezvăluiţi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capitalului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nevărsat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, neînregistrat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retras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25.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Dezvăluiţi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creanţelor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personalului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26.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Distingeţi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formele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sistemele de remunerare a muncii.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Caracterizaţi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salariul de bază și suplimentar </w:t>
      </w:r>
    </w:p>
    <w:p w:rsidR="006D73A1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27.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Elucidaţi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creanţelor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comerciale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creanţelor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compromise 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28.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Elucidaţi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datoriilor financiare pe termen lung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curente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29.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Elucidaţi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datoriilor privind asigurările sociale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medicale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30.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Elucidaţi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operaţiilor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în conturi curente în monedă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în valută străină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31.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Elucidați forma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structura contului.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conturile sintetice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analitice,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relaţiile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existente între acestea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32.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Elucidaţi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calculare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impozitului pe venitul persoanelor juridice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33.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decontărilor cu bugetul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34.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decontărilor cu titularii de avans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35.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derecunoaşterii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obiectelor de mijloace fixe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36.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intrării mijloacelor fixe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37.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mişcării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imobilizărilor necorporale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lastRenderedPageBreak/>
        <w:t>38.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mişcării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uzurii obiectelor de mică valoare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scurtă durată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39.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profitului nerepartizat (pierderii neacoperite) al anilor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precedenţi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 profitului net (pierderii nete) a perioadei de gestiune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40.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reparaţiilor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curente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capitale ale obiectelor de mijloace fixe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41.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sintetică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analitică a decontărilor cu personalul privind retribuirea muncii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42.</w:t>
      </w:r>
      <w:r w:rsidR="00AE2307"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transferurilor de numerar în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expediţie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 documentelor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băneşti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43.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veniturilor din activitatea operațională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44.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veniturilor din alte activități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45.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metodele clasice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calculaţie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 costurilor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46.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calculare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impozitului pe venitul persoanelor fizice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47.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desfăşurare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a inventarierii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divergenţelor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constatate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48.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perfectării documentare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mişcării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materialelor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49.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perfectării documentare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numerarului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încasierie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50.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perfectarea documentară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mişcării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produselor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51.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Expuneţi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datoriilor comerciale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52.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Generalizaţi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întocmire 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Bilanţului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Identificaţi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lucrările premergătoare pentru elaborarea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Situaţiilor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financiare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53.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Generalizaţi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interpretaţi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întocmire 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Situaţiei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fluxurilor de numerar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54.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Identificaţi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metodele de calculare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explicaţi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contabilitatea amortizării imobilizărilor necorporale </w:t>
      </w:r>
    </w:p>
    <w:p w:rsidR="00AE2307" w:rsidRPr="00E40829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55.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Identificaţi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reţinerile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din retribuțiile calculate personalului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modul de înregistrare a acestora în contabilitate </w:t>
      </w:r>
    </w:p>
    <w:p w:rsidR="0012051D" w:rsidRDefault="006D73A1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9">
        <w:rPr>
          <w:rFonts w:ascii="Times New Roman" w:hAnsi="Times New Roman" w:cs="Times New Roman"/>
          <w:sz w:val="24"/>
          <w:szCs w:val="24"/>
          <w:lang w:val="ro-RO"/>
        </w:rPr>
        <w:t>56.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Interpretaţi modul de întocmire a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Situaţiei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de profit </w:t>
      </w:r>
      <w:proofErr w:type="spellStart"/>
      <w:r w:rsidRPr="00E408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40829">
        <w:rPr>
          <w:rFonts w:ascii="Times New Roman" w:hAnsi="Times New Roman" w:cs="Times New Roman"/>
          <w:sz w:val="24"/>
          <w:szCs w:val="24"/>
          <w:lang w:val="ro-RO"/>
        </w:rPr>
        <w:t xml:space="preserve"> pierdere</w:t>
      </w:r>
      <w:r w:rsidR="00E408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Pr="00813EA7" w:rsidRDefault="00813EA7" w:rsidP="00813E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lastRenderedPageBreak/>
        <w:t>Monografii</w:t>
      </w:r>
      <w:proofErr w:type="spellEnd"/>
      <w:r w:rsidRPr="00813E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t>manuale</w:t>
      </w:r>
      <w:proofErr w:type="spellEnd"/>
      <w:r w:rsidRPr="00813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13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813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t>cărți</w:t>
      </w:r>
      <w:proofErr w:type="spellEnd"/>
    </w:p>
    <w:p w:rsidR="00813EA7" w:rsidRPr="00813EA7" w:rsidRDefault="00813EA7" w:rsidP="00813EA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EA7">
        <w:rPr>
          <w:rFonts w:ascii="Times New Roman" w:hAnsi="Times New Roman" w:cs="Times New Roman"/>
          <w:sz w:val="24"/>
          <w:szCs w:val="24"/>
        </w:rPr>
        <w:t xml:space="preserve">BOGHEAN, F.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guvernanță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: Pro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Universitaria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>, 2019.179 p. ISBN 978-606-26-1146-0.</w:t>
      </w:r>
    </w:p>
    <w:p w:rsidR="00813EA7" w:rsidRPr="00813EA7" w:rsidRDefault="00813EA7" w:rsidP="00813EA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EA7">
        <w:rPr>
          <w:rFonts w:ascii="Times New Roman" w:hAnsi="Times New Roman" w:cs="Times New Roman"/>
          <w:sz w:val="24"/>
          <w:szCs w:val="24"/>
        </w:rPr>
        <w:t xml:space="preserve">BOJIAN O.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Universitară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, 2001.-336 p. ISBN 973- 936-603-1. </w:t>
      </w:r>
    </w:p>
    <w:p w:rsidR="00813EA7" w:rsidRPr="00813EA7" w:rsidRDefault="00813EA7" w:rsidP="00813EA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EA7">
        <w:rPr>
          <w:rFonts w:ascii="Times New Roman" w:hAnsi="Times New Roman" w:cs="Times New Roman"/>
          <w:sz w:val="24"/>
          <w:szCs w:val="24"/>
        </w:rPr>
        <w:t xml:space="preserve">BOULESCU, M., GÂDĂU, L. Audit intern –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entități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Fundației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Mâine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, 2007. </w:t>
      </w:r>
      <w:proofErr w:type="gramStart"/>
      <w:r w:rsidRPr="00813EA7">
        <w:rPr>
          <w:rFonts w:ascii="Times New Roman" w:hAnsi="Times New Roman" w:cs="Times New Roman"/>
          <w:sz w:val="24"/>
          <w:szCs w:val="24"/>
        </w:rPr>
        <w:t>228</w:t>
      </w:r>
      <w:proofErr w:type="gramEnd"/>
      <w:r w:rsidRPr="00813EA7">
        <w:rPr>
          <w:rFonts w:ascii="Times New Roman" w:hAnsi="Times New Roman" w:cs="Times New Roman"/>
          <w:sz w:val="24"/>
          <w:szCs w:val="24"/>
        </w:rPr>
        <w:t xml:space="preserve"> p. ISBN 978-973-725-860-1.</w:t>
      </w:r>
    </w:p>
    <w:p w:rsidR="00267FC4" w:rsidRPr="00267FC4" w:rsidRDefault="00267FC4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C4">
        <w:rPr>
          <w:rFonts w:ascii="Times New Roman" w:hAnsi="Times New Roman" w:cs="Times New Roman"/>
          <w:sz w:val="24"/>
          <w:szCs w:val="24"/>
        </w:rPr>
        <w:t xml:space="preserve">BÎRCĂ </w:t>
      </w:r>
      <w:r w:rsidRPr="00267FC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performanței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entității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monografie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TipoMoldova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>, 2017, 243 p.</w:t>
      </w:r>
    </w:p>
    <w:p w:rsidR="002F26B4" w:rsidRPr="002F26B4" w:rsidRDefault="002F26B4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BÎRCĂ, A.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guvernanței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corporative</w:t>
      </w:r>
      <w:proofErr w:type="gramStart"/>
      <w:r w:rsidRPr="002F26B4">
        <w:rPr>
          <w:rFonts w:ascii="Times New Roman" w:hAnsi="Times New Roman" w:cs="Times New Roman"/>
          <w:sz w:val="24"/>
          <w:szCs w:val="24"/>
        </w:rPr>
        <w:t>:Teză</w:t>
      </w:r>
      <w:proofErr w:type="spellEnd"/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dr.hab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26B4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2020. </w:t>
      </w:r>
      <w:proofErr w:type="gramStart"/>
      <w:r w:rsidRPr="002F26B4">
        <w:rPr>
          <w:rFonts w:ascii="Times New Roman" w:hAnsi="Times New Roman" w:cs="Times New Roman"/>
          <w:sz w:val="24"/>
          <w:szCs w:val="24"/>
        </w:rPr>
        <w:t>272</w:t>
      </w:r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2F26B4" w:rsidRPr="002F26B4" w:rsidRDefault="002F26B4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CARAMAN </w:t>
      </w:r>
      <w:r w:rsidRPr="002F26B4">
        <w:rPr>
          <w:rFonts w:ascii="Times New Roman" w:hAnsi="Times New Roman" w:cs="Times New Roman"/>
          <w:sz w:val="24"/>
          <w:szCs w:val="24"/>
        </w:rPr>
        <w:t xml:space="preserve">S., </w:t>
      </w:r>
      <w:r w:rsidRPr="002F26B4">
        <w:rPr>
          <w:rFonts w:ascii="Times New Roman" w:hAnsi="Times New Roman" w:cs="Times New Roman"/>
          <w:sz w:val="24"/>
          <w:szCs w:val="24"/>
        </w:rPr>
        <w:t xml:space="preserve">CUȘMĂUNSĂ </w:t>
      </w:r>
      <w:r w:rsidRPr="002F26B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managerială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Note de curs.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Tipografia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>, 2015. 188 p. ISBN 978-9975-53-454-3</w:t>
      </w:r>
    </w:p>
    <w:p w:rsidR="002F26B4" w:rsidRPr="002F26B4" w:rsidRDefault="002F26B4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FELEAGĂ </w:t>
      </w:r>
      <w:r w:rsidRPr="002F26B4">
        <w:rPr>
          <w:rFonts w:ascii="Times New Roman" w:hAnsi="Times New Roman" w:cs="Times New Roman"/>
          <w:sz w:val="24"/>
          <w:szCs w:val="24"/>
        </w:rPr>
        <w:t xml:space="preserve">L., </w:t>
      </w:r>
      <w:r w:rsidRPr="002F26B4">
        <w:rPr>
          <w:rFonts w:ascii="Times New Roman" w:hAnsi="Times New Roman" w:cs="Times New Roman"/>
          <w:sz w:val="24"/>
          <w:szCs w:val="24"/>
        </w:rPr>
        <w:t xml:space="preserve">FELEAGĂ </w:t>
      </w:r>
      <w:r w:rsidRPr="002F26B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Vol. II,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Info Mega, 2007. </w:t>
      </w:r>
      <w:proofErr w:type="gramStart"/>
      <w:r w:rsidRPr="002F26B4">
        <w:rPr>
          <w:rFonts w:ascii="Times New Roman" w:hAnsi="Times New Roman" w:cs="Times New Roman"/>
          <w:sz w:val="24"/>
          <w:szCs w:val="24"/>
        </w:rPr>
        <w:t>330</w:t>
      </w:r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813EA7" w:rsidRPr="00813EA7" w:rsidRDefault="00813EA7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3EA7">
        <w:rPr>
          <w:rFonts w:ascii="Times New Roman" w:hAnsi="Times New Roman" w:cs="Times New Roman"/>
          <w:sz w:val="24"/>
          <w:szCs w:val="24"/>
        </w:rPr>
        <w:t>FELEAGĂ N., ION</w:t>
      </w:r>
      <w:r w:rsidR="002F26B4">
        <w:rPr>
          <w:rFonts w:ascii="Times New Roman" w:hAnsi="Times New Roman" w:cs="Times New Roman"/>
          <w:sz w:val="24"/>
          <w:szCs w:val="24"/>
        </w:rPr>
        <w:t xml:space="preserve">, </w:t>
      </w:r>
      <w:r w:rsidRPr="00813EA7">
        <w:rPr>
          <w:rFonts w:ascii="Times New Roman" w:hAnsi="Times New Roman" w:cs="Times New Roman"/>
          <w:sz w:val="24"/>
          <w:szCs w:val="24"/>
        </w:rPr>
        <w:t xml:space="preserve">AȘCU I.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3EA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proofErr w:type="gramEnd"/>
      <w:r w:rsidRPr="00813EA7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A7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813EA7">
        <w:rPr>
          <w:rFonts w:ascii="Times New Roman" w:hAnsi="Times New Roman" w:cs="Times New Roman"/>
          <w:sz w:val="24"/>
          <w:szCs w:val="24"/>
        </w:rPr>
        <w:t xml:space="preserve">, 1998, 824 p. </w:t>
      </w:r>
    </w:p>
    <w:p w:rsidR="002F26B4" w:rsidRDefault="00813EA7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FELEAGĂ N.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comparate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>, 1999.-351 p. ISBN 973-590-156-0.</w:t>
      </w:r>
    </w:p>
    <w:p w:rsidR="002F26B4" w:rsidRPr="002F26B4" w:rsidRDefault="002F26B4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GRAUR </w:t>
      </w:r>
      <w:r w:rsidRPr="002F26B4">
        <w:rPr>
          <w:rFonts w:ascii="Times New Roman" w:hAnsi="Times New Roman" w:cs="Times New Roman"/>
          <w:sz w:val="24"/>
          <w:szCs w:val="24"/>
        </w:rPr>
        <w:t xml:space="preserve">A., </w:t>
      </w:r>
      <w:r w:rsidRPr="002F26B4">
        <w:rPr>
          <w:rFonts w:ascii="Times New Roman" w:hAnsi="Times New Roman" w:cs="Times New Roman"/>
          <w:sz w:val="24"/>
          <w:szCs w:val="24"/>
        </w:rPr>
        <w:t xml:space="preserve">BUCUR </w:t>
      </w:r>
      <w:r w:rsidRPr="002F26B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Ed.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Editorial -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Poligrafic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al ASEM, 2016. – 613 p. ISBN 978-9975-75-830-7</w:t>
      </w:r>
    </w:p>
    <w:p w:rsidR="007F7A3C" w:rsidRPr="007F7A3C" w:rsidRDefault="007F7A3C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A3C">
        <w:rPr>
          <w:rFonts w:ascii="Times New Roman" w:hAnsi="Times New Roman" w:cs="Times New Roman"/>
          <w:sz w:val="24"/>
          <w:szCs w:val="24"/>
        </w:rPr>
        <w:t xml:space="preserve">GRIGOROI </w:t>
      </w:r>
      <w:r w:rsidRPr="007F7A3C">
        <w:rPr>
          <w:rFonts w:ascii="Times New Roman" w:hAnsi="Times New Roman" w:cs="Times New Roman"/>
          <w:sz w:val="24"/>
          <w:szCs w:val="24"/>
        </w:rPr>
        <w:t xml:space="preserve">L., </w:t>
      </w:r>
      <w:r w:rsidRPr="007F7A3C">
        <w:rPr>
          <w:rFonts w:ascii="Times New Roman" w:hAnsi="Times New Roman" w:cs="Times New Roman"/>
          <w:sz w:val="24"/>
          <w:szCs w:val="24"/>
        </w:rPr>
        <w:t xml:space="preserve">LAZĂRI </w:t>
      </w:r>
      <w:r w:rsidRPr="007F7A3C">
        <w:rPr>
          <w:rFonts w:ascii="Times New Roman" w:hAnsi="Times New Roman" w:cs="Times New Roman"/>
          <w:sz w:val="24"/>
          <w:szCs w:val="24"/>
        </w:rPr>
        <w:t>L. (</w:t>
      </w:r>
      <w:proofErr w:type="spellStart"/>
      <w:r w:rsidRPr="007F7A3C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7F7A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7A3C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F7A3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F7A3C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7F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3C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Pr="007F7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A3C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7F7A3C">
        <w:rPr>
          <w:rFonts w:ascii="Times New Roman" w:hAnsi="Times New Roman" w:cs="Times New Roman"/>
          <w:sz w:val="24"/>
          <w:szCs w:val="24"/>
        </w:rPr>
        <w:t>: Cartier, 2016. 508 p. ISBN 978-9975-79-703-0</w:t>
      </w:r>
    </w:p>
    <w:p w:rsidR="002F26B4" w:rsidRDefault="00813EA7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HOROMNEA E.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Teorii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concepte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principii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I. -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Sedcom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Libris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2001. - 488 p.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ISFĂNESCU A., ROBU V.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economico-financiară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ASE, 2010</w:t>
      </w:r>
      <w:proofErr w:type="gramStart"/>
      <w:r w:rsidRPr="002F26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320 p. ISBN 973-594-083-3. </w:t>
      </w:r>
    </w:p>
    <w:p w:rsidR="00267FC4" w:rsidRPr="00267FC4" w:rsidRDefault="00267FC4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C4">
        <w:rPr>
          <w:rFonts w:ascii="Times New Roman" w:hAnsi="Times New Roman" w:cs="Times New Roman"/>
          <w:sz w:val="24"/>
          <w:szCs w:val="24"/>
        </w:rPr>
        <w:t xml:space="preserve">LAZARI </w:t>
      </w:r>
      <w:r w:rsidRPr="00267FC4">
        <w:rPr>
          <w:rFonts w:ascii="Times New Roman" w:hAnsi="Times New Roman" w:cs="Times New Roman"/>
          <w:sz w:val="24"/>
          <w:szCs w:val="24"/>
        </w:rPr>
        <w:t xml:space="preserve">L., </w:t>
      </w:r>
      <w:r w:rsidRPr="00267FC4">
        <w:rPr>
          <w:rFonts w:ascii="Times New Roman" w:hAnsi="Times New Roman" w:cs="Times New Roman"/>
          <w:sz w:val="24"/>
          <w:szCs w:val="24"/>
        </w:rPr>
        <w:t xml:space="preserve">CUCOȘ </w:t>
      </w:r>
      <w:r w:rsidRPr="00267FC4">
        <w:rPr>
          <w:rFonts w:ascii="Times New Roman" w:hAnsi="Times New Roman" w:cs="Times New Roman"/>
          <w:sz w:val="24"/>
          <w:szCs w:val="24"/>
        </w:rPr>
        <w:t xml:space="preserve">N.,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Moldova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perspective ale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integrării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FC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 w:rsidRPr="00267F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Conferință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Științifică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Studențească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Provocările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contabilității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viziunea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cercetători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FC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67FC4">
        <w:rPr>
          <w:rFonts w:ascii="Times New Roman" w:hAnsi="Times New Roman" w:cs="Times New Roman"/>
          <w:sz w:val="24"/>
          <w:szCs w:val="24"/>
        </w:rPr>
        <w:t xml:space="preserve"> ASEM, 2017, pp. 31-38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MALCIU L.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aprofundată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2000. - 256 p. ISBN 973-590-319-9.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6B4">
        <w:rPr>
          <w:rFonts w:ascii="Times New Roman" w:hAnsi="Times New Roman" w:cs="Times New Roman"/>
          <w:sz w:val="24"/>
          <w:szCs w:val="24"/>
        </w:rPr>
        <w:t xml:space="preserve">NEEDELS B. E., ANDERSON H. R., CONDUELE I. C.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contabilității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 V-a.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ARC, 2000.-652 p. ISBN 978-9975-61-131-1.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NEDERIȚA A.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Corespondența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S.N.C.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fiscal /- Ch.: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audit, 2007. - 640 p.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NEDERIȚĂ A.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entității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Monogr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.) /Academia de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din Moldova, 2007.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NEDERIȚĂ A.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6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II-a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revăzută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ASEM, 2004, 291 p.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OPREA C., RISTEA M.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contabilității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Pedagogică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>,</w:t>
      </w:r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r w:rsidRPr="002F26B4">
        <w:rPr>
          <w:rFonts w:ascii="Times New Roman" w:hAnsi="Times New Roman" w:cs="Times New Roman"/>
          <w:sz w:val="24"/>
          <w:szCs w:val="24"/>
        </w:rPr>
        <w:t xml:space="preserve">2004.-364p. ISBN 973-30-4399-0.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>PARASCHIVESCU D. (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Tehnopres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2007. - 670 p. ISBN 978-973-702-852-5.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lastRenderedPageBreak/>
        <w:t xml:space="preserve">PÂNTEA I.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contabilității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românești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Deva: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Intelcredo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1999. - 742 p. ISBN 973-978-797-5.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>PÂNTEA I., POP A. (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6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entității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Dacia, 2004. – 414 p.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TUHARI T., MALECA I., FULGA V.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UCCM, 2015, 309p.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ȚIRIULNICOVA N., PALADI V., GAVRILIUC L., CHIRILOVA N., FURTUNA D.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ASEM, 2011.-350 p. ISBN 978-9975-78- 995-0.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ȚURCANU V.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: ASEM, 1996.-264 p. </w:t>
      </w:r>
    </w:p>
    <w:p w:rsidR="00813EA7" w:rsidRPr="002F26B4" w:rsidRDefault="00813EA7" w:rsidP="002F26B4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6B4">
        <w:rPr>
          <w:rFonts w:ascii="Times New Roman" w:hAnsi="Times New Roman" w:cs="Times New Roman"/>
          <w:sz w:val="24"/>
          <w:szCs w:val="24"/>
          <w:lang w:val="ru-RU"/>
        </w:rPr>
        <w:t xml:space="preserve">МЭТЬЮС М., ПЕРЕРА М. Теория бухгалтерского учета: Учебник / Пер. с англ. Под ред. </w:t>
      </w:r>
      <w:proofErr w:type="spellStart"/>
      <w:r w:rsidRPr="002F26B4">
        <w:rPr>
          <w:rFonts w:ascii="Times New Roman" w:hAnsi="Times New Roman" w:cs="Times New Roman"/>
          <w:sz w:val="24"/>
          <w:szCs w:val="24"/>
          <w:lang w:val="ru-RU"/>
        </w:rPr>
        <w:t>Я.В.Соколова</w:t>
      </w:r>
      <w:proofErr w:type="spellEnd"/>
      <w:r w:rsidRPr="002F26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26B4">
        <w:rPr>
          <w:rFonts w:ascii="Times New Roman" w:hAnsi="Times New Roman" w:cs="Times New Roman"/>
          <w:sz w:val="24"/>
          <w:szCs w:val="24"/>
          <w:lang w:val="ru-RU"/>
        </w:rPr>
        <w:t>И.А.Смирновой</w:t>
      </w:r>
      <w:proofErr w:type="spellEnd"/>
      <w:r w:rsidRPr="002F26B4">
        <w:rPr>
          <w:rFonts w:ascii="Times New Roman" w:hAnsi="Times New Roman" w:cs="Times New Roman"/>
          <w:sz w:val="24"/>
          <w:szCs w:val="24"/>
          <w:lang w:val="ru-RU"/>
        </w:rPr>
        <w:t xml:space="preserve">. – Москва: Аудит, 1999. – 663 с. </w:t>
      </w:r>
    </w:p>
    <w:p w:rsidR="00813EA7" w:rsidRP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EA7" w:rsidRPr="00813EA7" w:rsidRDefault="00813EA7" w:rsidP="00813E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t>Surse</w:t>
      </w:r>
      <w:proofErr w:type="spellEnd"/>
      <w:r w:rsidRPr="00813E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3EA7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</w:p>
    <w:p w:rsidR="00813EA7" w:rsidRPr="002F26B4" w:rsidRDefault="00813EA7" w:rsidP="002F26B4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PRODAN D.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economico-financiară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Note de curs,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UCCM, 2014, 106 p.: </w:t>
      </w:r>
      <w:hyperlink r:id="rId5" w:history="1">
        <w:r w:rsidRPr="002F26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http://biblioteca.uccm.md/images/library/090001/420.html</w:t>
        </w:r>
      </w:hyperlink>
      <w:r w:rsidRPr="002F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A7" w:rsidRPr="007F7A3C" w:rsidRDefault="00813EA7" w:rsidP="002F26B4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26B4">
        <w:rPr>
          <w:rFonts w:ascii="Times New Roman" w:hAnsi="Times New Roman" w:cs="Times New Roman"/>
          <w:sz w:val="24"/>
          <w:szCs w:val="24"/>
        </w:rPr>
        <w:t xml:space="preserve">TUHARI T., MALECA I., FULGA V.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. Note de curs. - </w:t>
      </w:r>
      <w:proofErr w:type="spellStart"/>
      <w:r w:rsidRPr="002F26B4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Pr="002F26B4">
        <w:rPr>
          <w:rFonts w:ascii="Times New Roman" w:hAnsi="Times New Roman" w:cs="Times New Roman"/>
          <w:sz w:val="24"/>
          <w:szCs w:val="24"/>
        </w:rPr>
        <w:t xml:space="preserve">, 2015- </w:t>
      </w:r>
      <w:hyperlink r:id="rId6" w:history="1">
        <w:r w:rsidR="007F7A3C" w:rsidRPr="0098385E">
          <w:rPr>
            <w:rStyle w:val="Hyperlink"/>
            <w:rFonts w:ascii="Times New Roman" w:hAnsi="Times New Roman" w:cs="Times New Roman"/>
            <w:sz w:val="24"/>
            <w:szCs w:val="24"/>
          </w:rPr>
          <w:t>http://biblioteca.uccm.md/images/library/090007/1040.html</w:t>
        </w:r>
      </w:hyperlink>
    </w:p>
    <w:p w:rsidR="007F7A3C" w:rsidRPr="002F26B4" w:rsidRDefault="00267FC4" w:rsidP="002F26B4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Pr="0098385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http://lex.justice.md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3EA7" w:rsidRPr="00E40829" w:rsidRDefault="00813EA7" w:rsidP="00AE23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13EA7" w:rsidRPr="00E40829" w:rsidSect="00E40829">
      <w:pgSz w:w="11909" w:h="16834" w:code="9"/>
      <w:pgMar w:top="1440" w:right="6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84B"/>
    <w:multiLevelType w:val="hybridMultilevel"/>
    <w:tmpl w:val="C266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C8E"/>
    <w:multiLevelType w:val="hybridMultilevel"/>
    <w:tmpl w:val="91D2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1"/>
    <w:rsid w:val="000227E8"/>
    <w:rsid w:val="0012051D"/>
    <w:rsid w:val="00267FC4"/>
    <w:rsid w:val="002F26B4"/>
    <w:rsid w:val="006D73A1"/>
    <w:rsid w:val="00783CCD"/>
    <w:rsid w:val="007F7A3C"/>
    <w:rsid w:val="00813EA7"/>
    <w:rsid w:val="00AE2307"/>
    <w:rsid w:val="00E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3C64"/>
  <w15:chartTrackingRefBased/>
  <w15:docId w15:val="{27BF68D4-FDA7-439A-9139-B436D09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justic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ca.uccm.md/images/library/090007/1040.html" TargetMode="External"/><Relationship Id="rId5" Type="http://schemas.openxmlformats.org/officeDocument/2006/relationships/hyperlink" Target="http://biblioteca.uccm.md/images/library/090001/4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2022-02-25T10:01:00Z</dcterms:created>
  <dcterms:modified xsi:type="dcterms:W3CDTF">2022-02-25T11:28:00Z</dcterms:modified>
</cp:coreProperties>
</file>